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5F17" w:rsidRDefault="00802CC8">
      <w:bookmarkStart w:id="0" w:name="_GoBack"/>
      <w:bookmarkEnd w:id="0"/>
      <w:r>
        <w:rPr>
          <w:b/>
          <w:sz w:val="24"/>
          <w:szCs w:val="24"/>
          <w:u w:val="single"/>
        </w:rPr>
        <w:t>SBI 3C - Genetics Unit Review Sheet</w:t>
      </w:r>
    </w:p>
    <w:p w:rsidR="00155F17" w:rsidRDefault="00155F17"/>
    <w:p w:rsidR="00155F17" w:rsidRDefault="00802CC8">
      <w:r>
        <w:rPr>
          <w:b/>
        </w:rPr>
        <w:t>Big Idea: Should biotechnology be allowed to design future generations?</w:t>
      </w:r>
    </w:p>
    <w:p w:rsidR="00155F17" w:rsidRDefault="00155F17"/>
    <w:p w:rsidR="00155F17" w:rsidRDefault="00802CC8">
      <w:r>
        <w:t>Based on our big idea and learning targets for this unit you should be able to describe/compare/explain/debate/explore/connect the following terms and concepts in a vocab grid.</w:t>
      </w:r>
    </w:p>
    <w:p w:rsidR="00155F17" w:rsidRDefault="00155F17"/>
    <w:p w:rsidR="00155F17" w:rsidRDefault="00802CC8">
      <w:r>
        <w:rPr>
          <w:b/>
        </w:rPr>
        <w:t>Vocabulary</w:t>
      </w:r>
    </w:p>
    <w:p w:rsidR="00155F17" w:rsidRDefault="00155F17">
      <w:pPr>
        <w:sectPr w:rsidR="00155F17">
          <w:pgSz w:w="12240" w:h="15840"/>
          <w:pgMar w:top="1440" w:right="1440" w:bottom="1440" w:left="1440" w:header="720" w:footer="720" w:gutter="0"/>
          <w:pgNumType w:start="1"/>
          <w:cols w:space="720"/>
        </w:sectPr>
      </w:pPr>
    </w:p>
    <w:p w:rsidR="00155F17" w:rsidRDefault="00802CC8">
      <w:pPr>
        <w:numPr>
          <w:ilvl w:val="0"/>
          <w:numId w:val="1"/>
        </w:numPr>
        <w:ind w:hanging="360"/>
        <w:contextualSpacing/>
      </w:pPr>
      <w:r>
        <w:lastRenderedPageBreak/>
        <w:t>Cell cycle</w:t>
      </w:r>
    </w:p>
    <w:p w:rsidR="00155F17" w:rsidRDefault="00802CC8">
      <w:pPr>
        <w:numPr>
          <w:ilvl w:val="0"/>
          <w:numId w:val="1"/>
        </w:numPr>
        <w:ind w:hanging="360"/>
        <w:contextualSpacing/>
      </w:pPr>
      <w:r>
        <w:t>Mitosis (PMAT)</w:t>
      </w:r>
    </w:p>
    <w:p w:rsidR="00155F17" w:rsidRDefault="00802CC8">
      <w:pPr>
        <w:numPr>
          <w:ilvl w:val="0"/>
          <w:numId w:val="1"/>
        </w:numPr>
        <w:ind w:hanging="360"/>
        <w:contextualSpacing/>
      </w:pPr>
      <w:r>
        <w:t>Meiosis</w:t>
      </w:r>
    </w:p>
    <w:p w:rsidR="00155F17" w:rsidRDefault="00802CC8">
      <w:pPr>
        <w:numPr>
          <w:ilvl w:val="0"/>
          <w:numId w:val="1"/>
        </w:numPr>
        <w:ind w:hanging="360"/>
        <w:contextualSpacing/>
      </w:pPr>
      <w:r>
        <w:t>Haploid</w:t>
      </w:r>
    </w:p>
    <w:p w:rsidR="00155F17" w:rsidRDefault="00802CC8">
      <w:pPr>
        <w:numPr>
          <w:ilvl w:val="0"/>
          <w:numId w:val="1"/>
        </w:numPr>
        <w:ind w:hanging="360"/>
        <w:contextualSpacing/>
      </w:pPr>
      <w:r>
        <w:t>Diploid</w:t>
      </w:r>
    </w:p>
    <w:p w:rsidR="00155F17" w:rsidRDefault="00802CC8">
      <w:pPr>
        <w:numPr>
          <w:ilvl w:val="0"/>
          <w:numId w:val="1"/>
        </w:numPr>
        <w:ind w:hanging="360"/>
        <w:contextualSpacing/>
      </w:pPr>
      <w:r>
        <w:t>Somatic</w:t>
      </w:r>
    </w:p>
    <w:p w:rsidR="00155F17" w:rsidRDefault="00802CC8">
      <w:pPr>
        <w:numPr>
          <w:ilvl w:val="0"/>
          <w:numId w:val="1"/>
        </w:numPr>
        <w:ind w:hanging="360"/>
        <w:contextualSpacing/>
      </w:pPr>
      <w:r>
        <w:t>Gamete</w:t>
      </w:r>
    </w:p>
    <w:p w:rsidR="00155F17" w:rsidRDefault="00802CC8">
      <w:pPr>
        <w:numPr>
          <w:ilvl w:val="0"/>
          <w:numId w:val="1"/>
        </w:numPr>
        <w:ind w:hanging="360"/>
        <w:contextualSpacing/>
      </w:pPr>
      <w:r>
        <w:t>Homologous Chromosomes</w:t>
      </w:r>
    </w:p>
    <w:p w:rsidR="00155F17" w:rsidRDefault="00802CC8">
      <w:pPr>
        <w:numPr>
          <w:ilvl w:val="0"/>
          <w:numId w:val="1"/>
        </w:numPr>
        <w:ind w:hanging="360"/>
        <w:contextualSpacing/>
      </w:pPr>
      <w:r>
        <w:t>Sister Chromatids</w:t>
      </w:r>
    </w:p>
    <w:p w:rsidR="00155F17" w:rsidRDefault="00802CC8">
      <w:pPr>
        <w:numPr>
          <w:ilvl w:val="0"/>
          <w:numId w:val="1"/>
        </w:numPr>
        <w:ind w:hanging="360"/>
        <w:contextualSpacing/>
      </w:pPr>
      <w:r>
        <w:t>Non-Disjunction</w:t>
      </w:r>
    </w:p>
    <w:p w:rsidR="00155F17" w:rsidRDefault="00802CC8">
      <w:pPr>
        <w:numPr>
          <w:ilvl w:val="0"/>
          <w:numId w:val="1"/>
        </w:numPr>
        <w:ind w:hanging="360"/>
        <w:contextualSpacing/>
      </w:pPr>
      <w:r>
        <w:t>Traits</w:t>
      </w:r>
    </w:p>
    <w:p w:rsidR="00155F17" w:rsidRDefault="00802CC8">
      <w:pPr>
        <w:numPr>
          <w:ilvl w:val="0"/>
          <w:numId w:val="1"/>
        </w:numPr>
        <w:ind w:hanging="360"/>
        <w:contextualSpacing/>
      </w:pPr>
      <w:r>
        <w:t>Alleles</w:t>
      </w:r>
    </w:p>
    <w:p w:rsidR="00155F17" w:rsidRDefault="00802CC8">
      <w:pPr>
        <w:numPr>
          <w:ilvl w:val="0"/>
          <w:numId w:val="1"/>
        </w:numPr>
        <w:ind w:hanging="360"/>
        <w:contextualSpacing/>
      </w:pPr>
      <w:r>
        <w:t>Phenotype</w:t>
      </w:r>
    </w:p>
    <w:p w:rsidR="00155F17" w:rsidRDefault="00802CC8">
      <w:pPr>
        <w:numPr>
          <w:ilvl w:val="0"/>
          <w:numId w:val="1"/>
        </w:numPr>
        <w:ind w:hanging="360"/>
        <w:contextualSpacing/>
      </w:pPr>
      <w:r>
        <w:t>Genotype</w:t>
      </w:r>
    </w:p>
    <w:p w:rsidR="00155F17" w:rsidRDefault="00802CC8">
      <w:pPr>
        <w:numPr>
          <w:ilvl w:val="0"/>
          <w:numId w:val="1"/>
        </w:numPr>
        <w:ind w:hanging="360"/>
        <w:contextualSpacing/>
      </w:pPr>
      <w:r>
        <w:t>Homozygous</w:t>
      </w:r>
    </w:p>
    <w:p w:rsidR="00155F17" w:rsidRDefault="00802CC8">
      <w:pPr>
        <w:numPr>
          <w:ilvl w:val="0"/>
          <w:numId w:val="1"/>
        </w:numPr>
        <w:ind w:hanging="360"/>
        <w:contextualSpacing/>
      </w:pPr>
      <w:r>
        <w:lastRenderedPageBreak/>
        <w:t>Heterozygous</w:t>
      </w:r>
    </w:p>
    <w:p w:rsidR="00155F17" w:rsidRDefault="00802CC8">
      <w:pPr>
        <w:numPr>
          <w:ilvl w:val="0"/>
          <w:numId w:val="1"/>
        </w:numPr>
        <w:ind w:hanging="360"/>
        <w:contextualSpacing/>
      </w:pPr>
      <w:r>
        <w:t>Genes</w:t>
      </w:r>
    </w:p>
    <w:p w:rsidR="00155F17" w:rsidRDefault="00802CC8">
      <w:pPr>
        <w:numPr>
          <w:ilvl w:val="0"/>
          <w:numId w:val="1"/>
        </w:numPr>
        <w:ind w:hanging="360"/>
        <w:contextualSpacing/>
      </w:pPr>
      <w:r>
        <w:t xml:space="preserve">Karyotype </w:t>
      </w:r>
    </w:p>
    <w:p w:rsidR="00155F17" w:rsidRDefault="00802CC8">
      <w:pPr>
        <w:numPr>
          <w:ilvl w:val="0"/>
          <w:numId w:val="1"/>
        </w:numPr>
        <w:ind w:hanging="360"/>
        <w:contextualSpacing/>
      </w:pPr>
      <w:r>
        <w:t>Protein Synthesis</w:t>
      </w:r>
    </w:p>
    <w:p w:rsidR="00155F17" w:rsidRDefault="00802CC8">
      <w:pPr>
        <w:numPr>
          <w:ilvl w:val="0"/>
          <w:numId w:val="1"/>
        </w:numPr>
        <w:ind w:hanging="360"/>
        <w:contextualSpacing/>
      </w:pPr>
      <w:r>
        <w:t>DNA</w:t>
      </w:r>
    </w:p>
    <w:p w:rsidR="00155F17" w:rsidRDefault="00802CC8">
      <w:pPr>
        <w:numPr>
          <w:ilvl w:val="0"/>
          <w:numId w:val="1"/>
        </w:numPr>
        <w:ind w:hanging="360"/>
        <w:contextualSpacing/>
      </w:pPr>
      <w:r>
        <w:t>Nucleotide</w:t>
      </w:r>
    </w:p>
    <w:p w:rsidR="00155F17" w:rsidRDefault="00802CC8">
      <w:pPr>
        <w:numPr>
          <w:ilvl w:val="0"/>
          <w:numId w:val="1"/>
        </w:numPr>
        <w:ind w:hanging="360"/>
        <w:contextualSpacing/>
      </w:pPr>
      <w:r>
        <w:t>Crossing Over</w:t>
      </w:r>
    </w:p>
    <w:p w:rsidR="00155F17" w:rsidRDefault="00802CC8">
      <w:pPr>
        <w:numPr>
          <w:ilvl w:val="0"/>
          <w:numId w:val="1"/>
        </w:numPr>
        <w:ind w:hanging="360"/>
        <w:contextualSpacing/>
      </w:pPr>
      <w:r>
        <w:t xml:space="preserve">Laws of </w:t>
      </w:r>
      <w:proofErr w:type="spellStart"/>
      <w:r>
        <w:t>Mendelian</w:t>
      </w:r>
      <w:proofErr w:type="spellEnd"/>
      <w:r>
        <w:t xml:space="preserve"> Genetics</w:t>
      </w:r>
    </w:p>
    <w:p w:rsidR="00155F17" w:rsidRDefault="00802CC8">
      <w:pPr>
        <w:numPr>
          <w:ilvl w:val="0"/>
          <w:numId w:val="1"/>
        </w:numPr>
        <w:ind w:hanging="360"/>
        <w:contextualSpacing/>
      </w:pPr>
      <w:proofErr w:type="spellStart"/>
      <w:r>
        <w:t>Punnett</w:t>
      </w:r>
      <w:proofErr w:type="spellEnd"/>
      <w:r>
        <w:t xml:space="preserve"> Squares</w:t>
      </w:r>
    </w:p>
    <w:p w:rsidR="00155F17" w:rsidRDefault="00802CC8">
      <w:pPr>
        <w:numPr>
          <w:ilvl w:val="0"/>
          <w:numId w:val="1"/>
        </w:numPr>
        <w:ind w:hanging="360"/>
        <w:contextualSpacing/>
      </w:pPr>
      <w:r>
        <w:t>Pedigree Charts</w:t>
      </w:r>
    </w:p>
    <w:p w:rsidR="00155F17" w:rsidRDefault="00802CC8">
      <w:pPr>
        <w:numPr>
          <w:ilvl w:val="0"/>
          <w:numId w:val="1"/>
        </w:numPr>
        <w:ind w:hanging="360"/>
        <w:contextualSpacing/>
      </w:pPr>
      <w:r>
        <w:t>Dominant/Recessive</w:t>
      </w:r>
    </w:p>
    <w:p w:rsidR="00155F17" w:rsidRDefault="00802CC8">
      <w:pPr>
        <w:numPr>
          <w:ilvl w:val="0"/>
          <w:numId w:val="1"/>
        </w:numPr>
        <w:ind w:hanging="360"/>
        <w:contextualSpacing/>
      </w:pPr>
      <w:r>
        <w:t>Chromosomal mutation</w:t>
      </w:r>
    </w:p>
    <w:p w:rsidR="00155F17" w:rsidRDefault="00802CC8">
      <w:pPr>
        <w:numPr>
          <w:ilvl w:val="0"/>
          <w:numId w:val="1"/>
        </w:numPr>
        <w:ind w:hanging="360"/>
        <w:contextualSpacing/>
      </w:pPr>
      <w:r>
        <w:t>Genetic mutation</w:t>
      </w:r>
    </w:p>
    <w:p w:rsidR="00155F17" w:rsidRDefault="00802CC8">
      <w:pPr>
        <w:numPr>
          <w:ilvl w:val="0"/>
          <w:numId w:val="1"/>
        </w:numPr>
        <w:ind w:hanging="360"/>
        <w:contextualSpacing/>
      </w:pPr>
      <w:r>
        <w:lastRenderedPageBreak/>
        <w:t>Point, Inversion, Substitution, Deletion</w:t>
      </w:r>
    </w:p>
    <w:p w:rsidR="00155F17" w:rsidRDefault="00802CC8">
      <w:pPr>
        <w:numPr>
          <w:ilvl w:val="0"/>
          <w:numId w:val="1"/>
        </w:numPr>
        <w:ind w:hanging="360"/>
        <w:contextualSpacing/>
      </w:pPr>
      <w:r>
        <w:t>Trisomy</w:t>
      </w:r>
    </w:p>
    <w:p w:rsidR="00155F17" w:rsidRDefault="00802CC8">
      <w:pPr>
        <w:numPr>
          <w:ilvl w:val="0"/>
          <w:numId w:val="1"/>
        </w:numPr>
        <w:ind w:hanging="360"/>
        <w:contextualSpacing/>
      </w:pPr>
      <w:r>
        <w:t>X or Sex-Linked Traits</w:t>
      </w:r>
    </w:p>
    <w:p w:rsidR="00155F17" w:rsidRDefault="00802CC8">
      <w:pPr>
        <w:numPr>
          <w:ilvl w:val="0"/>
          <w:numId w:val="1"/>
        </w:numPr>
        <w:ind w:hanging="360"/>
        <w:contextualSpacing/>
      </w:pPr>
      <w:r>
        <w:t>Cloning</w:t>
      </w:r>
    </w:p>
    <w:p w:rsidR="00155F17" w:rsidRDefault="00802CC8">
      <w:pPr>
        <w:numPr>
          <w:ilvl w:val="0"/>
          <w:numId w:val="1"/>
        </w:numPr>
        <w:ind w:hanging="360"/>
        <w:contextualSpacing/>
      </w:pPr>
      <w:r>
        <w:t>In-Vitro Fertilisation</w:t>
      </w:r>
    </w:p>
    <w:p w:rsidR="00155F17" w:rsidRDefault="00802CC8">
      <w:pPr>
        <w:numPr>
          <w:ilvl w:val="0"/>
          <w:numId w:val="1"/>
        </w:numPr>
        <w:ind w:hanging="360"/>
        <w:contextualSpacing/>
      </w:pPr>
      <w:r>
        <w:t>Artificial Insemination</w:t>
      </w:r>
    </w:p>
    <w:p w:rsidR="00155F17" w:rsidRDefault="00802CC8">
      <w:pPr>
        <w:numPr>
          <w:ilvl w:val="0"/>
          <w:numId w:val="1"/>
        </w:numPr>
        <w:ind w:hanging="360"/>
        <w:contextualSpacing/>
      </w:pPr>
      <w:r>
        <w:t>Biotechnology</w:t>
      </w:r>
    </w:p>
    <w:p w:rsidR="00155F17" w:rsidRDefault="00802CC8">
      <w:pPr>
        <w:numPr>
          <w:ilvl w:val="0"/>
          <w:numId w:val="1"/>
        </w:numPr>
        <w:ind w:hanging="360"/>
        <w:contextualSpacing/>
      </w:pPr>
      <w:r>
        <w:t>Cloning</w:t>
      </w:r>
    </w:p>
    <w:p w:rsidR="00155F17" w:rsidRDefault="00802CC8">
      <w:pPr>
        <w:numPr>
          <w:ilvl w:val="0"/>
          <w:numId w:val="1"/>
        </w:numPr>
        <w:ind w:hanging="360"/>
        <w:contextualSpacing/>
      </w:pPr>
      <w:r>
        <w:t>Genetically Modified Organisms</w:t>
      </w:r>
    </w:p>
    <w:p w:rsidR="00155F17" w:rsidRDefault="00155F17">
      <w:pPr>
        <w:sectPr w:rsidR="00155F17">
          <w:type w:val="continuous"/>
          <w:pgSz w:w="12240" w:h="15840"/>
          <w:pgMar w:top="1440" w:right="1440" w:bottom="1440" w:left="1440" w:header="720" w:footer="720" w:gutter="0"/>
          <w:cols w:num="3" w:space="720" w:equalWidth="0">
            <w:col w:w="2640" w:space="720"/>
            <w:col w:w="2640" w:space="720"/>
            <w:col w:w="2640" w:space="0"/>
          </w:cols>
        </w:sectPr>
      </w:pPr>
    </w:p>
    <w:p w:rsidR="00155F17" w:rsidRDefault="00155F17"/>
    <w:p w:rsidR="00155F17" w:rsidRDefault="00802CC8">
      <w:r>
        <w:t>Fill the grid with random Genetics vocabulary from above and connect as many of the terms together in one sentence. Choose two of the terms and compare them. Can you teach these terms to a non-Biology person?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155F17">
        <w:tc>
          <w:tcPr>
            <w:tcW w:w="1560" w:type="dxa"/>
            <w:tcMar>
              <w:top w:w="100" w:type="dxa"/>
              <w:left w:w="100" w:type="dxa"/>
              <w:bottom w:w="100" w:type="dxa"/>
              <w:right w:w="100" w:type="dxa"/>
            </w:tcMar>
          </w:tcPr>
          <w:p w:rsidR="00155F17" w:rsidRDefault="00155F17">
            <w:pPr>
              <w:widowControl w:val="0"/>
              <w:spacing w:line="240" w:lineRule="auto"/>
            </w:pPr>
          </w:p>
          <w:p w:rsidR="00155F17" w:rsidRDefault="00155F17">
            <w:pPr>
              <w:widowControl w:val="0"/>
              <w:spacing w:line="240" w:lineRule="auto"/>
            </w:pPr>
          </w:p>
          <w:p w:rsidR="00155F17" w:rsidRDefault="00155F17">
            <w:pPr>
              <w:widowControl w:val="0"/>
              <w:spacing w:line="240" w:lineRule="auto"/>
            </w:pPr>
          </w:p>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r>
      <w:tr w:rsidR="00155F17">
        <w:tc>
          <w:tcPr>
            <w:tcW w:w="1560" w:type="dxa"/>
            <w:tcMar>
              <w:top w:w="100" w:type="dxa"/>
              <w:left w:w="100" w:type="dxa"/>
              <w:bottom w:w="100" w:type="dxa"/>
              <w:right w:w="100" w:type="dxa"/>
            </w:tcMar>
          </w:tcPr>
          <w:p w:rsidR="00155F17" w:rsidRDefault="00155F17">
            <w:pPr>
              <w:widowControl w:val="0"/>
              <w:spacing w:line="240" w:lineRule="auto"/>
            </w:pPr>
          </w:p>
          <w:p w:rsidR="00155F17" w:rsidRDefault="00155F17">
            <w:pPr>
              <w:widowControl w:val="0"/>
              <w:spacing w:line="240" w:lineRule="auto"/>
            </w:pPr>
          </w:p>
          <w:p w:rsidR="00155F17" w:rsidRDefault="00155F17">
            <w:pPr>
              <w:widowControl w:val="0"/>
              <w:spacing w:line="240" w:lineRule="auto"/>
            </w:pPr>
          </w:p>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r>
      <w:tr w:rsidR="00155F17">
        <w:tc>
          <w:tcPr>
            <w:tcW w:w="1560" w:type="dxa"/>
            <w:tcMar>
              <w:top w:w="100" w:type="dxa"/>
              <w:left w:w="100" w:type="dxa"/>
              <w:bottom w:w="100" w:type="dxa"/>
              <w:right w:w="100" w:type="dxa"/>
            </w:tcMar>
          </w:tcPr>
          <w:p w:rsidR="00155F17" w:rsidRDefault="00155F17">
            <w:pPr>
              <w:widowControl w:val="0"/>
              <w:spacing w:line="240" w:lineRule="auto"/>
            </w:pPr>
          </w:p>
          <w:p w:rsidR="00155F17" w:rsidRDefault="00155F17">
            <w:pPr>
              <w:widowControl w:val="0"/>
              <w:spacing w:line="240" w:lineRule="auto"/>
            </w:pPr>
          </w:p>
          <w:p w:rsidR="00155F17" w:rsidRDefault="00155F17">
            <w:pPr>
              <w:widowControl w:val="0"/>
              <w:spacing w:line="240" w:lineRule="auto"/>
            </w:pPr>
          </w:p>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c>
          <w:tcPr>
            <w:tcW w:w="1560" w:type="dxa"/>
            <w:tcMar>
              <w:top w:w="100" w:type="dxa"/>
              <w:left w:w="100" w:type="dxa"/>
              <w:bottom w:w="100" w:type="dxa"/>
              <w:right w:w="100" w:type="dxa"/>
            </w:tcMar>
          </w:tcPr>
          <w:p w:rsidR="00155F17" w:rsidRDefault="00155F17">
            <w:pPr>
              <w:widowControl w:val="0"/>
              <w:spacing w:line="240" w:lineRule="auto"/>
            </w:pPr>
          </w:p>
        </w:tc>
      </w:tr>
    </w:tbl>
    <w:p w:rsidR="00155F17" w:rsidRDefault="00155F17"/>
    <w:sectPr w:rsidR="00155F1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A2B"/>
    <w:multiLevelType w:val="multilevel"/>
    <w:tmpl w:val="3294E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55F17"/>
    <w:rsid w:val="00155F17"/>
    <w:rsid w:val="00802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Jamieson-Burford</dc:creator>
  <cp:lastModifiedBy>Ashley Jamieson-Burford</cp:lastModifiedBy>
  <cp:revision>2</cp:revision>
  <dcterms:created xsi:type="dcterms:W3CDTF">2016-12-16T17:54:00Z</dcterms:created>
  <dcterms:modified xsi:type="dcterms:W3CDTF">2016-12-16T17:54:00Z</dcterms:modified>
</cp:coreProperties>
</file>